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Friday 7th February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  <w:r>
        <w:rPr>
          <w:rFonts w:ascii="Helvetica" w:hAnsi="Helvetica" w:cs="Helvetica"/>
          <w:color w:val="000000"/>
          <w:sz w:val="21"/>
          <w:szCs w:val="21"/>
        </w:rPr>
        <w:t>Charity work - NSPCC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Our children will be joining with children around the country to support the NSPCC through a mega maths day.  We will be taking part in activities, games and Dress up for Digits while raising money to support services such as Speak out Stay safe and Childline.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Children can come to school 'dressed as a digit' - wearing clothing that shows a number or even fancy dress that represents a number or mathematical model or image. Ideas include </w:t>
      </w:r>
      <w:proofErr w:type="spellStart"/>
      <w:r>
        <w:rPr>
          <w:rFonts w:ascii="Helvetica" w:hAnsi="Helvetica" w:cs="Helvetica"/>
          <w:color w:val="000000"/>
          <w:sz w:val="21"/>
          <w:szCs w:val="21"/>
        </w:rPr>
        <w:t>numberblocks</w:t>
      </w:r>
      <w:proofErr w:type="spellEnd"/>
      <w:r>
        <w:rPr>
          <w:rFonts w:ascii="Helvetica" w:hAnsi="Helvetica" w:cs="Helvetica"/>
          <w:color w:val="000000"/>
          <w:sz w:val="21"/>
          <w:szCs w:val="21"/>
        </w:rPr>
        <w:t>, dominos, playing cards, calculators - the more creative the better!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 donation to support the NSPCC will be added to Parent Pay for this day.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Thank you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Very Kind Regards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Mrs Hanley</w:t>
      </w:r>
    </w:p>
    <w:p w:rsidR="00D418AF" w:rsidRDefault="00D418AF" w:rsidP="00D418A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Head Teacher</w:t>
      </w:r>
      <w:bookmarkStart w:id="0" w:name="_GoBack"/>
      <w:bookmarkEnd w:id="0"/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8AF"/>
    <w:rsid w:val="008235C8"/>
    <w:rsid w:val="00D4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B269E"/>
  <w15:chartTrackingRefBased/>
  <w15:docId w15:val="{D2CADFA2-60FC-464B-AF0A-C78B08E7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4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2025-07-22T06:24:00Z</dcterms:created>
  <dcterms:modified xsi:type="dcterms:W3CDTF">2025-07-22T06:26:00Z</dcterms:modified>
</cp:coreProperties>
</file>